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4EA66">
      <w:pPr>
        <w:ind w:left="315" w:hanging="316" w:hangingChars="150"/>
        <w:rPr>
          <w:rFonts w:hint="default" w:ascii="Times New Roman" w:hAnsi="Times New Roman" w:eastAsia="宋体" w:cs="Times New Roman"/>
          <w:b/>
          <w:bCs/>
          <w:color w:val="auto"/>
          <w:sz w:val="21"/>
          <w:szCs w:val="21"/>
          <w:lang w:val="en-US" w:eastAsia="zh-CN"/>
        </w:rPr>
      </w:pPr>
      <w:bookmarkStart w:id="0" w:name="OLE_LINK8"/>
      <w:r>
        <w:rPr>
          <w:rFonts w:hint="eastAsia" w:ascii="Times New Roman" w:hAnsi="Times New Roman" w:eastAsia="宋体" w:cs="Times New Roman"/>
          <w:b/>
          <w:bCs/>
          <w:color w:val="auto"/>
          <w:sz w:val="21"/>
          <w:szCs w:val="21"/>
          <w:lang w:val="en-US" w:eastAsia="zh-CN"/>
        </w:rPr>
        <w:t>听力练习27</w:t>
      </w:r>
    </w:p>
    <w:p w14:paraId="6866E16F">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0000FF"/>
          <w:sz w:val="21"/>
          <w:szCs w:val="21"/>
        </w:rPr>
      </w:pPr>
      <w:r>
        <w:rPr>
          <w:rFonts w:ascii="Times New Roman" w:hAnsi="Times New Roman" w:eastAsia="宋体" w:cs="Times New Roman"/>
          <w:color w:val="0000FF"/>
          <w:sz w:val="21"/>
          <w:szCs w:val="21"/>
        </w:rPr>
        <w:t>Text 1</w:t>
      </w:r>
    </w:p>
    <w:bookmarkEnd w:id="0"/>
    <w:p w14:paraId="0A438490">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Do I need a card to enter the building? </w:t>
      </w:r>
    </w:p>
    <w:p w14:paraId="540E197B">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 xml:space="preserve">W: </w:t>
      </w:r>
      <w:r>
        <w:rPr>
          <w:rFonts w:ascii="Times New Roman" w:hAnsi="Times New Roman" w:eastAsia="宋体" w:cs="Times New Roman"/>
          <w:color w:val="auto"/>
          <w:sz w:val="21"/>
          <w:szCs w:val="21"/>
        </w:rPr>
        <w:t xml:space="preserve">Yes, you’ll get your card this afternoon. Now, let me show you around and say hello to everyone, and then we’ll talk about your job duties.  </w:t>
      </w:r>
    </w:p>
    <w:p w14:paraId="66BB5DD3">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Text 2</w:t>
      </w:r>
    </w:p>
    <w:p w14:paraId="7F103144">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Would you like some more roast beef? It’s the chef’s signature dish. </w:t>
      </w:r>
    </w:p>
    <w:p w14:paraId="648CDCEE">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No, thanks. It’s really good, but I can’t manage any more. </w:t>
      </w:r>
    </w:p>
    <w:p w14:paraId="020791AC">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0000FF"/>
          <w:sz w:val="21"/>
          <w:szCs w:val="21"/>
        </w:rPr>
      </w:pPr>
      <w:r>
        <w:rPr>
          <w:rFonts w:ascii="Times New Roman" w:hAnsi="Times New Roman" w:eastAsia="宋体" w:cs="Times New Roman"/>
          <w:color w:val="0000FF"/>
          <w:sz w:val="21"/>
          <w:szCs w:val="21"/>
        </w:rPr>
        <w:t>Text 3</w:t>
      </w:r>
    </w:p>
    <w:p w14:paraId="7218CDE8">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Hey, look at this one in the newspaper—Fishermen Fishing in Lake Victoria in Tanzania. </w:t>
      </w:r>
    </w:p>
    <w:p w14:paraId="09D86F15">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bookmarkStart w:id="1" w:name="_GoBack"/>
      <w:bookmarkEnd w:id="1"/>
      <w:r>
        <w:rPr>
          <w:rFonts w:ascii="Times New Roman" w:hAnsi="Times New Roman" w:eastAsia="宋体" w:cs="Times New Roman"/>
          <w:color w:val="auto"/>
          <w:sz w:val="21"/>
          <w:szCs w:val="21"/>
        </w:rPr>
        <w:t xml:space="preserve"> Wow, that’s awesome</w:t>
      </w:r>
      <w:r>
        <w:rPr>
          <w:rFonts w:hint="eastAsia" w:ascii="Times New Roman" w:hAnsi="Times New Roman" w:eastAsia="宋体" w:cs="Times New Roman"/>
          <w:color w:val="auto"/>
          <w:sz w:val="21"/>
          <w:szCs w:val="21"/>
          <w:lang w:val="en-US" w:eastAsia="zh-CN"/>
        </w:rPr>
        <w:t xml:space="preserve">! </w:t>
      </w:r>
      <w:r>
        <w:rPr>
          <w:rFonts w:ascii="Times New Roman" w:hAnsi="Times New Roman" w:eastAsia="宋体" w:cs="Times New Roman"/>
          <w:color w:val="auto"/>
          <w:sz w:val="21"/>
          <w:szCs w:val="21"/>
        </w:rPr>
        <w:t xml:space="preserve">I like the unique atmosphere caught by the photographer.  </w:t>
      </w:r>
    </w:p>
    <w:p w14:paraId="5C0B5C44">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0000FF"/>
          <w:sz w:val="21"/>
          <w:szCs w:val="21"/>
        </w:rPr>
      </w:pPr>
      <w:r>
        <w:rPr>
          <w:rFonts w:ascii="Times New Roman" w:hAnsi="Times New Roman" w:eastAsia="宋体" w:cs="Times New Roman"/>
          <w:color w:val="0000FF"/>
          <w:sz w:val="21"/>
          <w:szCs w:val="21"/>
        </w:rPr>
        <w:t>Text 4</w:t>
      </w:r>
    </w:p>
    <w:p w14:paraId="3C271099">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It’s almost midnight, Max. You’ve got a long drive tomorrow. </w:t>
      </w:r>
    </w:p>
    <w:p w14:paraId="2AB2A976">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OK, another 15 minutes for my travel blog, and I’ll be done. </w:t>
      </w:r>
    </w:p>
    <w:p w14:paraId="20029070">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0000FF"/>
          <w:sz w:val="21"/>
          <w:szCs w:val="21"/>
        </w:rPr>
      </w:pPr>
      <w:r>
        <w:rPr>
          <w:rFonts w:ascii="Times New Roman" w:hAnsi="Times New Roman" w:eastAsia="宋体" w:cs="Times New Roman"/>
          <w:color w:val="0000FF"/>
          <w:sz w:val="21"/>
          <w:szCs w:val="21"/>
        </w:rPr>
        <w:t>Text 5</w:t>
      </w:r>
    </w:p>
    <w:p w14:paraId="343D0352">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Hello, Mr Waterman. This is Sarah Jones. I’m stuck on the highway. There’s a serious accident. I’m afraid I can’t arrive before noon. Could we meet this afternoon? </w:t>
      </w:r>
    </w:p>
    <w:p w14:paraId="1D25B09C">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Okay. I’ll see my doctor at 1 and will be available after 2.  </w:t>
      </w:r>
    </w:p>
    <w:p w14:paraId="74D8D060">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0000FF"/>
          <w:sz w:val="21"/>
          <w:szCs w:val="21"/>
        </w:rPr>
      </w:pPr>
      <w:r>
        <w:rPr>
          <w:rFonts w:ascii="Times New Roman" w:hAnsi="Times New Roman" w:eastAsia="宋体" w:cs="Times New Roman"/>
          <w:color w:val="0000FF"/>
          <w:sz w:val="21"/>
          <w:szCs w:val="21"/>
        </w:rPr>
        <w:t>Text 6</w:t>
      </w:r>
    </w:p>
    <w:p w14:paraId="071A7C57">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Lisa, you’re English, but you live here. What do you love about Copenhagen?</w:t>
      </w:r>
    </w:p>
    <w:p w14:paraId="2E84C640">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It has everything big cities offer: </w:t>
      </w:r>
      <w:r>
        <w:rPr>
          <w:rFonts w:hint="eastAsia" w:ascii="Times New Roman" w:hAnsi="Times New Roman" w:eastAsia="宋体" w:cs="Times New Roman"/>
          <w:color w:val="auto"/>
          <w:sz w:val="21"/>
          <w:szCs w:val="21"/>
        </w:rPr>
        <w:t>café</w:t>
      </w:r>
      <w:r>
        <w:rPr>
          <w:rFonts w:hint="eastAsia" w:ascii="Times New Roman" w:hAnsi="Times New Roman" w:eastAsia="宋体" w:cs="Times New Roman"/>
          <w:color w:val="auto"/>
          <w:sz w:val="21"/>
          <w:szCs w:val="21"/>
          <w:lang w:val="en-US" w:eastAsia="zh-CN"/>
        </w:rPr>
        <w:t>s</w:t>
      </w:r>
      <w:r>
        <w:rPr>
          <w:rFonts w:ascii="Times New Roman" w:hAnsi="Times New Roman" w:eastAsia="宋体" w:cs="Times New Roman"/>
          <w:color w:val="auto"/>
          <w:sz w:val="21"/>
          <w:szCs w:val="21"/>
        </w:rPr>
        <w:t>, theat</w:t>
      </w:r>
      <w:r>
        <w:rPr>
          <w:rFonts w:hint="eastAsia" w:ascii="Times New Roman" w:hAnsi="Times New Roman" w:eastAsia="宋体" w:cs="Times New Roman"/>
          <w:color w:val="auto"/>
          <w:sz w:val="21"/>
          <w:szCs w:val="21"/>
          <w:lang w:val="en-US" w:eastAsia="zh-CN"/>
        </w:rPr>
        <w:t>re</w:t>
      </w:r>
      <w:r>
        <w:rPr>
          <w:rFonts w:ascii="Times New Roman" w:hAnsi="Times New Roman" w:eastAsia="宋体" w:cs="Times New Roman"/>
          <w:color w:val="auto"/>
          <w:sz w:val="21"/>
          <w:szCs w:val="21"/>
        </w:rPr>
        <w:t>s, museums. But it is still relaxing and manageable. Unlike London, you don’t feel constant pressure here.</w:t>
      </w:r>
    </w:p>
    <w:p w14:paraId="6F53CCC6">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Was this lifestyle why you first came?</w:t>
      </w:r>
    </w:p>
    <w:p w14:paraId="65BC4467">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No. I originally came for a three-month project at a law firm. After finishing it, they offered me a permanent job. I took it and stayed.</w:t>
      </w:r>
    </w:p>
    <w:p w14:paraId="709035DC">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0000FF"/>
          <w:sz w:val="21"/>
          <w:szCs w:val="21"/>
        </w:rPr>
      </w:pPr>
      <w:r>
        <w:rPr>
          <w:rFonts w:ascii="Times New Roman" w:hAnsi="Times New Roman" w:eastAsia="宋体" w:cs="Times New Roman"/>
          <w:color w:val="0000FF"/>
          <w:sz w:val="21"/>
          <w:szCs w:val="21"/>
        </w:rPr>
        <w:t>Text 7</w:t>
      </w:r>
    </w:p>
    <w:p w14:paraId="211F28E3">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 xml:space="preserve">W: </w:t>
      </w:r>
      <w:r>
        <w:rPr>
          <w:rFonts w:ascii="Times New Roman" w:hAnsi="Times New Roman" w:eastAsia="宋体" w:cs="Times New Roman"/>
          <w:color w:val="auto"/>
          <w:sz w:val="21"/>
          <w:szCs w:val="21"/>
        </w:rPr>
        <w:t>Garden Hotel, may I help you?</w:t>
      </w:r>
    </w:p>
    <w:p w14:paraId="69F9387D">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Hello, this is Mike Lee from Gilbert Company. We’d like to book a dinner for next Tuesday.</w:t>
      </w:r>
    </w:p>
    <w:p w14:paraId="3209933A">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Certainly, Mr</w:t>
      </w:r>
      <w:r>
        <w:rPr>
          <w:rFonts w:hint="eastAsia" w:ascii="Times New Roman" w:hAnsi="Times New Roman" w:eastAsia="宋体" w:cs="Times New Roman"/>
          <w:color w:val="auto"/>
          <w:sz w:val="21"/>
          <w:szCs w:val="21"/>
          <w:lang w:val="en-US" w:eastAsia="zh-CN"/>
        </w:rPr>
        <w:t xml:space="preserve"> </w:t>
      </w:r>
      <w:r>
        <w:rPr>
          <w:rFonts w:ascii="Times New Roman" w:hAnsi="Times New Roman" w:eastAsia="宋体" w:cs="Times New Roman"/>
          <w:color w:val="auto"/>
          <w:sz w:val="21"/>
          <w:szCs w:val="21"/>
        </w:rPr>
        <w:t>Lee. Could you let me know how many guests you’re expecting, and if you have a specific budget in mind?</w:t>
      </w:r>
    </w:p>
    <w:p w14:paraId="6DECF050">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Yes, we’re expecting 20 people, and we’re aiming for 30 pounds per person.</w:t>
      </w:r>
    </w:p>
    <w:p w14:paraId="79336C8E">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Understood. Is this for a special occasion?</w:t>
      </w:r>
    </w:p>
    <w:p w14:paraId="76F6F13E">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Yes, it’s to hono</w:t>
      </w:r>
      <w:r>
        <w:rPr>
          <w:rFonts w:hint="eastAsia" w:ascii="Times New Roman" w:hAnsi="Times New Roman" w:eastAsia="宋体" w:cs="Times New Roman"/>
          <w:color w:val="auto"/>
          <w:sz w:val="21"/>
          <w:szCs w:val="21"/>
          <w:lang w:val="en-US" w:eastAsia="zh-CN"/>
        </w:rPr>
        <w:t>u</w:t>
      </w:r>
      <w:r>
        <w:rPr>
          <w:rFonts w:ascii="Times New Roman" w:hAnsi="Times New Roman" w:eastAsia="宋体" w:cs="Times New Roman"/>
          <w:color w:val="auto"/>
          <w:sz w:val="21"/>
          <w:szCs w:val="21"/>
        </w:rPr>
        <w:t>r a staff member who is retiring next month.</w:t>
      </w:r>
    </w:p>
    <w:p w14:paraId="636148A0">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That sounds lovely. What time would you like the dinner to start?</w:t>
      </w:r>
    </w:p>
    <w:p w14:paraId="0206A9A8">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At 6:30 p.m.</w:t>
      </w:r>
    </w:p>
    <w:p w14:paraId="1EA4EE45">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Okay. Would you like a detailed menu with prices?</w:t>
      </w:r>
    </w:p>
    <w:p w14:paraId="0879B298">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Yes. Could you email it to mikelee@gilbert.com?</w:t>
      </w:r>
    </w:p>
    <w:p w14:paraId="35DA93FA">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 xml:space="preserve">W: </w:t>
      </w:r>
      <w:r>
        <w:rPr>
          <w:rFonts w:ascii="Times New Roman" w:hAnsi="Times New Roman" w:eastAsia="宋体" w:cs="Times New Roman"/>
          <w:color w:val="auto"/>
          <w:sz w:val="21"/>
          <w:szCs w:val="21"/>
        </w:rPr>
        <w:t>No problem. I’m on it.</w:t>
      </w:r>
    </w:p>
    <w:p w14:paraId="45B04E4D">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0000FF"/>
          <w:sz w:val="21"/>
          <w:szCs w:val="21"/>
        </w:rPr>
      </w:pPr>
      <w:r>
        <w:rPr>
          <w:rFonts w:ascii="Times New Roman" w:hAnsi="Times New Roman" w:eastAsia="宋体" w:cs="Times New Roman"/>
          <w:color w:val="0000FF"/>
          <w:sz w:val="21"/>
          <w:szCs w:val="21"/>
        </w:rPr>
        <w:t>Text 8</w:t>
      </w:r>
    </w:p>
    <w:p w14:paraId="7636F238">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Dear listeners, the song we’ve just heard was made with an AI version of Jenny’s singing voice.</w:t>
      </w:r>
    </w:p>
    <w:p w14:paraId="110C8246">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 xml:space="preserve">M: </w:t>
      </w:r>
      <w:r>
        <w:rPr>
          <w:rFonts w:ascii="Times New Roman" w:hAnsi="Times New Roman" w:eastAsia="宋体" w:cs="Times New Roman"/>
          <w:color w:val="auto"/>
          <w:sz w:val="21"/>
          <w:szCs w:val="21"/>
        </w:rPr>
        <w:t>Yeah, earlier this year, Jenny announced that she’d let anybody make a song using her AI voice, as long as they were entitled and shared their profits with her. And in just a few weeks, more than 300 new songs were created using her AI voice.</w:t>
      </w:r>
    </w:p>
    <w:p w14:paraId="0B94ADCD">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Incredible! Just imagine</w:t>
      </w:r>
      <w:r>
        <w:rPr>
          <w:rFonts w:hint="eastAsia" w:ascii="Times New Roman" w:hAnsi="Times New Roman" w:eastAsia="宋体" w:cs="Times New Roman"/>
          <w:color w:val="auto"/>
          <w:sz w:val="21"/>
          <w:szCs w:val="21"/>
          <w:lang w:val="en-US" w:eastAsia="zh-CN"/>
        </w:rPr>
        <w:t>:</w:t>
      </w:r>
      <w:r>
        <w:rPr>
          <w:rFonts w:ascii="Times New Roman" w:hAnsi="Times New Roman" w:eastAsia="宋体" w:cs="Times New Roman"/>
          <w:color w:val="auto"/>
          <w:sz w:val="21"/>
          <w:szCs w:val="21"/>
        </w:rPr>
        <w:t xml:space="preserve"> Jenny may have been at home, drinking a glass of wine, while her AI clone voice worked hard to sing her songs. This could be an attractive new business model for a pop star.</w:t>
      </w:r>
    </w:p>
    <w:p w14:paraId="5A68AE8F">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Indeed. But some of our listeners call to say they want to hear Jenny’s real voice. Now, let’s play one of her greatest hits—</w:t>
      </w:r>
      <w:r>
        <w:rPr>
          <w:rFonts w:ascii="Times New Roman" w:hAnsi="Times New Roman" w:eastAsia="宋体" w:cs="Times New Roman"/>
          <w:i/>
          <w:iCs/>
          <w:color w:val="auto"/>
          <w:sz w:val="21"/>
          <w:szCs w:val="21"/>
        </w:rPr>
        <w:t>Show Me Your Love</w:t>
      </w:r>
      <w:r>
        <w:rPr>
          <w:rFonts w:ascii="Times New Roman" w:hAnsi="Times New Roman" w:eastAsia="宋体" w:cs="Times New Roman"/>
          <w:color w:val="auto"/>
          <w:sz w:val="21"/>
          <w:szCs w:val="21"/>
        </w:rPr>
        <w:t>.</w:t>
      </w:r>
    </w:p>
    <w:p w14:paraId="5BC46146">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Text 9</w:t>
      </w:r>
    </w:p>
    <w:p w14:paraId="761847F8">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 xml:space="preserve">M: </w:t>
      </w:r>
      <w:r>
        <w:rPr>
          <w:rFonts w:ascii="Times New Roman" w:hAnsi="Times New Roman" w:eastAsia="宋体" w:cs="Times New Roman"/>
          <w:color w:val="auto"/>
          <w:sz w:val="21"/>
          <w:szCs w:val="21"/>
        </w:rPr>
        <w:t>Dr Evans, you just said that these ancient texts are actually the recipes from ancient Babylonia. Can you tell us more?</w:t>
      </w:r>
    </w:p>
    <w:p w14:paraId="2FC88647">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Ancient Babylonia is home to many of the things that we use in our cooking today. I bet about 50% of the energy you need every day comes from vegetables or animals that originated in this area.</w:t>
      </w:r>
    </w:p>
    <w:p w14:paraId="0217AE3B">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Why have these texts taken so long to come to light?</w:t>
      </w:r>
    </w:p>
    <w:p w14:paraId="62FBB875">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These ancient texts have been known since the 1920s, but were thought to be medical texts. In the 1940s, Mary Hussey, an American scholar, suggested that they might be about food, but people didn’t believe her until French author Jean Bottéro, in the 1980s, was asked to write an article about cooking in the past. He had heard about the texts, so he went to Yale University and found out that they were indeed about food.</w:t>
      </w:r>
    </w:p>
    <w:p w14:paraId="7482445C">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0000FF"/>
          <w:sz w:val="21"/>
          <w:szCs w:val="21"/>
        </w:rPr>
      </w:pPr>
      <w:r>
        <w:rPr>
          <w:rFonts w:ascii="Times New Roman" w:hAnsi="Times New Roman" w:eastAsia="宋体" w:cs="Times New Roman"/>
          <w:color w:val="0000FF"/>
          <w:sz w:val="21"/>
          <w:szCs w:val="21"/>
        </w:rPr>
        <w:t>Text 10</w:t>
      </w:r>
    </w:p>
    <w:p w14:paraId="2DFAFF7A">
      <w:pPr>
        <w:keepNext w:val="0"/>
        <w:keepLines w:val="0"/>
        <w:pageBreakBefore w:val="0"/>
        <w:widowControl w:val="0"/>
        <w:kinsoku/>
        <w:wordWrap/>
        <w:overflowPunct/>
        <w:topLinePunct w:val="0"/>
        <w:autoSpaceDE/>
        <w:autoSpaceDN/>
        <w:bidi w:val="0"/>
        <w:adjustRightInd/>
        <w:snapToGrid/>
        <w:ind w:left="0" w:firstLine="0" w:firstLineChars="0"/>
        <w:textAlignment w:val="auto"/>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Before we begin today’s experiment, let’s review the lab rules. First, safety glasses must be worn at all times, even if you’re only watching. Second, never mix chemicals unless the instructions tell you to do so. Today, we’re using a strong acid, which can cause serious burns if it touches your skin. If any chemical container is knocked over, don’t panic. Tell me immediately, and I’ll handle the clean-up. Also, keep your hair tied back and avoid wearing loose clothes. We will work in pairs. One person will handle the tools while the other records the data. Switch roles after every three trials to ensure everyone gets practice. Remember, the goal is accurate data, not speed. If you finish early, do not start a new experiment. Instead, clean your workspace thoroughly. Any questions? No? All right, let’s have a safe and productive class.</w:t>
      </w:r>
    </w:p>
    <w:p w14:paraId="0EF55FFC">
      <w:pPr>
        <w:rPr>
          <w:rFonts w:eastAsia="宋体"/>
          <w:color w:val="auto"/>
          <w:sz w:val="21"/>
        </w:rPr>
      </w:pPr>
    </w:p>
    <w:sectPr>
      <w:pgSz w:w="11906" w:h="16838"/>
      <w:pgMar w:top="1440" w:right="1080" w:bottom="1440" w:left="108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070">
      <wne:acd wne:acdName="acd0"/>
    </wne:keymap>
    <wne:keymap wne:kcmPrimary="0071">
      <wne:acd wne:acdName="acd1"/>
    </wne:keymap>
    <wne:keymap wne:kcmPrimary="0072">
      <wne:acd wne:acdName="acd2"/>
    </wne:keymap>
  </wne:keymaps>
  <wne:acds>
    <wne:acd wne:argValue="AgAKTqJ+coI=" wne:acdName="acd0" wne:fciIndexBasedOn="0065"/>
    <wne:acd wne:argValue="AgCcZVNP" wne:acdName="acd1" wne:fciIndexBasedOn="0065"/>
    <wne:acd wne:argValue="AgCifnKC4mxqbb9+" wne:acdName="acd2"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B72AAF"/>
    <w:rsid w:val="108C7575"/>
    <w:rsid w:val="169265B8"/>
    <w:rsid w:val="17273203"/>
    <w:rsid w:val="23CE5462"/>
    <w:rsid w:val="2964014E"/>
    <w:rsid w:val="2E417518"/>
    <w:rsid w:val="37DE6A87"/>
    <w:rsid w:val="3D6617AB"/>
    <w:rsid w:val="45C3542C"/>
    <w:rsid w:val="46A55E4D"/>
    <w:rsid w:val="4811670F"/>
    <w:rsid w:val="49897FE1"/>
    <w:rsid w:val="547061BF"/>
    <w:rsid w:val="56D254B1"/>
    <w:rsid w:val="5BF07511"/>
    <w:rsid w:val="5CD35A56"/>
    <w:rsid w:val="5E4B1CB3"/>
    <w:rsid w:val="61D15565"/>
    <w:rsid w:val="622E0BA8"/>
    <w:rsid w:val="622F36E7"/>
    <w:rsid w:val="793D5ABE"/>
    <w:rsid w:val="797118DE"/>
    <w:rsid w:val="7A8A4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上红色"/>
    <w:basedOn w:val="1"/>
    <w:qFormat/>
    <w:uiPriority w:val="0"/>
    <w:rPr>
      <w:rFonts w:ascii="Times New Roman" w:hAnsi="Times New Roman" w:eastAsia="宋体"/>
      <w:color w:val="FF0000"/>
      <w:szCs w:val="21"/>
      <w14:ligatures w14:val="standardContextual"/>
    </w:rPr>
  </w:style>
  <w:style w:type="paragraph" w:customStyle="1" w:styleId="5">
    <w:name w:val="斜体"/>
    <w:basedOn w:val="1"/>
    <w:qFormat/>
    <w:uiPriority w:val="0"/>
    <w:rPr>
      <w:rFonts w:ascii="Times New Roman" w:hAnsi="Times New Roman" w:eastAsia="宋体"/>
      <w:i/>
      <w:iCs/>
      <w:szCs w:val="21"/>
      <w14:ligatures w14:val="standardContextual"/>
    </w:rPr>
  </w:style>
  <w:style w:type="paragraph" w:customStyle="1" w:styleId="6">
    <w:name w:val="红色波浪线"/>
    <w:basedOn w:val="1"/>
    <w:qFormat/>
    <w:uiPriority w:val="0"/>
    <w:rPr>
      <w:rFonts w:ascii="Times New Roman" w:hAnsi="Times New Roman" w:eastAsia="宋体"/>
      <w:color w:val="000000" w:themeColor="text1"/>
      <w:szCs w:val="21"/>
      <w:u w:val="wave" w:color="FF0000"/>
      <w14:textFill>
        <w14:solidFill>
          <w14:schemeClr w14:val="tx1"/>
        </w14:solidFill>
      </w14:textFill>
      <w14:ligatures w14:val="standardContextua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804</Words>
  <Characters>3550</Characters>
  <Lines>0</Lines>
  <Paragraphs>0</Paragraphs>
  <TotalTime>3</TotalTime>
  <ScaleCrop>false</ScaleCrop>
  <LinksUpToDate>false</LinksUpToDate>
  <CharactersWithSpaces>4318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2026-05-18T02:31:00Z</dcterms:created>
  <dc:creator>Administrator</dc:creator>
  <cp:lastModifiedBy>来颗心吗</cp:lastModifiedBy>
  <dcterms:modified xsi:type="dcterms:W3CDTF">2026-06-18T09:49:33Z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43BD766697C8444AB4C7FDCC6E3E3927_12</vt:lpwstr>
  </property>
  <property fmtid="{D5CDD505-2E9C-101B-9397-08002B2CF9AE}" pid="4" name="KSOTemplateDocerSaveRecord">
    <vt:lpwstr>eyJoZGlkIjoiOGQxZDE1NGY5M2FjMjUwOGY3YTA3NmRmOTk4ZjQ2OWIiLCJ1c2VySWQiOiIyMDIxMDYyODIifQ==</vt:lpwstr>
  </property>
</Properties>
</file>